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A9" w:rsidRDefault="00B61BA9" w:rsidP="00B61BA9">
      <w:pPr>
        <w:ind w:right="355"/>
        <w:jc w:val="center"/>
        <w:rPr>
          <w:rFonts w:ascii="Times New Roman" w:hAnsi="Times New Roman"/>
          <w:b/>
          <w:sz w:val="32"/>
          <w:szCs w:val="32"/>
        </w:rPr>
      </w:pPr>
      <w:r w:rsidRPr="00F02219">
        <w:rPr>
          <w:rFonts w:ascii="Times New Roman" w:hAnsi="Times New Roman"/>
          <w:b/>
          <w:sz w:val="32"/>
          <w:szCs w:val="32"/>
        </w:rPr>
        <w:t>Классный час: «О ЗДОРОВОМ ПИТАНИИ».</w:t>
      </w:r>
    </w:p>
    <w:p w:rsidR="00B61BA9" w:rsidRPr="00006B2F" w:rsidRDefault="00B61BA9" w:rsidP="00B61BA9">
      <w:pPr>
        <w:pStyle w:val="a3"/>
      </w:pPr>
      <w:r>
        <w:rPr>
          <w:rStyle w:val="a5"/>
          <w:i/>
          <w:iCs/>
        </w:rPr>
        <w:t>Цель:</w:t>
      </w:r>
      <w:r>
        <w:t xml:space="preserve"> создать условия для формирования правильного отношения к своему здоровью через понятие здорового питания.</w:t>
      </w:r>
      <w:r w:rsidRPr="00006B2F">
        <w:t xml:space="preserve"> </w:t>
      </w:r>
      <w:r>
        <w:rPr>
          <w:rStyle w:val="a5"/>
          <w:i/>
          <w:iCs/>
        </w:rPr>
        <w:t>Задачи:</w:t>
      </w:r>
      <w:r>
        <w:t xml:space="preserve"> </w:t>
      </w:r>
      <w:r w:rsidRPr="00006B2F">
        <w:t xml:space="preserve">  1</w:t>
      </w:r>
      <w:r>
        <w:t>. Учить составлять и соблюдать правильный режим питания.</w:t>
      </w:r>
      <w:r w:rsidRPr="00006B2F">
        <w:t xml:space="preserve"> </w:t>
      </w:r>
      <w:r>
        <w:t>2. Формировать умение выбирать полезные продукты питания.</w:t>
      </w:r>
      <w:r w:rsidRPr="00006B2F">
        <w:t xml:space="preserve"> </w:t>
      </w:r>
      <w:r>
        <w:t xml:space="preserve">3. Развивать чувство ответственности перед своими будущими детьми за здоровье своего организма. </w:t>
      </w:r>
      <w:r>
        <w:rPr>
          <w:rStyle w:val="a5"/>
          <w:i/>
          <w:iCs/>
        </w:rPr>
        <w:t>Прогнозируемый результат</w:t>
      </w:r>
      <w:r>
        <w:t xml:space="preserve">: учащиеся смогут сделать выбор – правильное питание. </w:t>
      </w:r>
      <w:r>
        <w:rPr>
          <w:rStyle w:val="a5"/>
          <w:i/>
          <w:iCs/>
        </w:rPr>
        <w:t>Средства обучения:</w:t>
      </w:r>
      <w:r>
        <w:t xml:space="preserve"> интерактивная  доска, </w:t>
      </w:r>
      <w:r w:rsidRPr="00006B2F">
        <w:t xml:space="preserve"> </w:t>
      </w:r>
      <w:r>
        <w:t>наглядные пособия, научные данные о правильном  питании.</w:t>
      </w:r>
      <w:r w:rsidRPr="00006B2F">
        <w:t xml:space="preserve"> </w:t>
      </w:r>
    </w:p>
    <w:p w:rsidR="00B61BA9" w:rsidRPr="00A85144" w:rsidRDefault="00B61BA9" w:rsidP="00B61BA9">
      <w:pPr>
        <w:ind w:right="35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Ход классного часа:</w:t>
      </w:r>
    </w:p>
    <w:p w:rsidR="00B61BA9" w:rsidRDefault="00B61BA9" w:rsidP="00B61BA9">
      <w:pPr>
        <w:spacing w:after="0"/>
        <w:ind w:right="35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Вступительное слово учителя.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b/>
          <w:i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При встрече люди издревле желали друг другу здоровья: 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«Здравствуйте, доброго здоровья!» «Как ваше драгоценное здоровье?!» 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И это не случайно. Ведь ещё в Древней Руси говорили 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«Здоровья не купишь» «Дал бы здоровья, а счастья найдёшь» 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>- Что значит быть здоровым? (Жить без болезней, вести нормальную деятельность, быть живым, правильное питание)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 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- Здоровье  в большей  степени зависит от вас самих? 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</w:p>
    <w:p w:rsidR="00B61BA9" w:rsidRPr="00550614" w:rsidRDefault="00550614" w:rsidP="00B61BA9">
      <w:pPr>
        <w:pStyle w:val="a4"/>
        <w:ind w:right="355"/>
        <w:rPr>
          <w:rFonts w:ascii="Times New Roman" w:hAnsi="Times New Roman"/>
          <w:sz w:val="30"/>
          <w:szCs w:val="30"/>
        </w:rPr>
      </w:pPr>
      <w:r w:rsidRPr="00550614">
        <w:rPr>
          <w:rFonts w:ascii="Times New Roman" w:hAnsi="Times New Roman"/>
          <w:sz w:val="30"/>
          <w:szCs w:val="30"/>
        </w:rPr>
        <w:t xml:space="preserve">1. </w:t>
      </w:r>
      <w:r w:rsidR="00B61BA9" w:rsidRPr="00550614">
        <w:rPr>
          <w:rFonts w:ascii="Times New Roman" w:hAnsi="Times New Roman"/>
          <w:sz w:val="30"/>
          <w:szCs w:val="30"/>
        </w:rPr>
        <w:t xml:space="preserve"> </w:t>
      </w:r>
      <w:r w:rsidRPr="00550614">
        <w:rPr>
          <w:rFonts w:ascii="Times New Roman" w:hAnsi="Times New Roman"/>
          <w:b/>
          <w:i/>
          <w:sz w:val="30"/>
          <w:szCs w:val="30"/>
          <w:u w:val="single"/>
        </w:rPr>
        <w:t>М</w:t>
      </w:r>
      <w:r w:rsidR="00B61BA9" w:rsidRPr="00550614">
        <w:rPr>
          <w:rFonts w:ascii="Times New Roman" w:hAnsi="Times New Roman"/>
          <w:b/>
          <w:i/>
          <w:sz w:val="30"/>
          <w:szCs w:val="30"/>
          <w:u w:val="single"/>
        </w:rPr>
        <w:t>озговой штурм в виде игры «Ромашка</w:t>
      </w:r>
      <w:r w:rsidR="00B61BA9" w:rsidRPr="00550614">
        <w:rPr>
          <w:rFonts w:ascii="Times New Roman" w:hAnsi="Times New Roman"/>
          <w:sz w:val="30"/>
          <w:szCs w:val="30"/>
          <w:u w:val="single"/>
        </w:rPr>
        <w:t>»:</w:t>
      </w:r>
      <w:r w:rsidR="00B61BA9" w:rsidRPr="00550614">
        <w:rPr>
          <w:rFonts w:ascii="Times New Roman" w:hAnsi="Times New Roman"/>
          <w:sz w:val="30"/>
          <w:szCs w:val="30"/>
        </w:rPr>
        <w:t xml:space="preserve"> на лепестках ромашки записана первая половина пословицы - продолжить… 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</w:p>
    <w:p w:rsidR="00B61BA9" w:rsidRPr="00B75271" w:rsidRDefault="00B61BA9" w:rsidP="00B61BA9">
      <w:pPr>
        <w:pStyle w:val="a4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В здоровом теле, (здоровый дух) </w:t>
      </w:r>
    </w:p>
    <w:p w:rsidR="00B61BA9" w:rsidRPr="00B75271" w:rsidRDefault="00B61BA9" w:rsidP="00B61BA9">
      <w:pPr>
        <w:pStyle w:val="a4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Голову держи в холоде, (а ноги в тепле) </w:t>
      </w:r>
    </w:p>
    <w:p w:rsidR="00B61BA9" w:rsidRPr="00B75271" w:rsidRDefault="00B61BA9" w:rsidP="00B61BA9">
      <w:pPr>
        <w:pStyle w:val="a4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Заболел живот, держи (закрытым рот) </w:t>
      </w:r>
    </w:p>
    <w:p w:rsidR="00B61BA9" w:rsidRPr="00B75271" w:rsidRDefault="00B61BA9" w:rsidP="00B61BA9">
      <w:pPr>
        <w:pStyle w:val="a4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proofErr w:type="gramStart"/>
      <w:r w:rsidRPr="00B75271">
        <w:rPr>
          <w:rFonts w:ascii="Times New Roman" w:hAnsi="Times New Roman"/>
          <w:sz w:val="24"/>
          <w:szCs w:val="24"/>
        </w:rPr>
        <w:t>Быстрого</w:t>
      </w:r>
      <w:proofErr w:type="gramEnd"/>
      <w:r w:rsidRPr="00B75271">
        <w:rPr>
          <w:rFonts w:ascii="Times New Roman" w:hAnsi="Times New Roman"/>
          <w:sz w:val="24"/>
          <w:szCs w:val="24"/>
        </w:rPr>
        <w:t xml:space="preserve"> и ловкого (болезнь не догонит) </w:t>
      </w:r>
    </w:p>
    <w:p w:rsidR="00B61BA9" w:rsidRPr="00B75271" w:rsidRDefault="00B61BA9" w:rsidP="00B61BA9">
      <w:pPr>
        <w:pStyle w:val="a4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Землю сушит зной, человека (болезни) </w:t>
      </w:r>
    </w:p>
    <w:p w:rsidR="00B61BA9" w:rsidRPr="00B75271" w:rsidRDefault="00B61BA9" w:rsidP="00B61BA9">
      <w:pPr>
        <w:pStyle w:val="a4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B75271">
        <w:rPr>
          <w:rFonts w:ascii="Times New Roman" w:hAnsi="Times New Roman"/>
          <w:sz w:val="24"/>
          <w:szCs w:val="24"/>
        </w:rPr>
        <w:t>слабому</w:t>
      </w:r>
      <w:proofErr w:type="gramEnd"/>
      <w:r w:rsidRPr="00B75271">
        <w:rPr>
          <w:rFonts w:ascii="Times New Roman" w:hAnsi="Times New Roman"/>
          <w:sz w:val="24"/>
          <w:szCs w:val="24"/>
        </w:rPr>
        <w:t xml:space="preserve"> и болезнь (пристает) </w:t>
      </w:r>
    </w:p>
    <w:p w:rsidR="00B61BA9" w:rsidRPr="00B75271" w:rsidRDefault="00B61BA9" w:rsidP="00B61BA9">
      <w:pPr>
        <w:pStyle w:val="a4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Поработал (отдохни) </w:t>
      </w:r>
    </w:p>
    <w:p w:rsidR="00B61BA9" w:rsidRPr="00B75271" w:rsidRDefault="00B61BA9" w:rsidP="00B61BA9">
      <w:pPr>
        <w:pStyle w:val="a4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proofErr w:type="gramStart"/>
      <w:r w:rsidRPr="00B75271">
        <w:rPr>
          <w:rFonts w:ascii="Times New Roman" w:hAnsi="Times New Roman"/>
          <w:sz w:val="24"/>
          <w:szCs w:val="24"/>
        </w:rPr>
        <w:t xml:space="preserve">Любящий чистоту – (будет здоровым) </w:t>
      </w:r>
      <w:proofErr w:type="gramEnd"/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- Вы видите, что про здоровье люди думали и в древности, ведь пословицы - это народная мудрость. 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Древние греки, например, мало болели, но долго жили! 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-От чего же им так везло? Пищу ели растительную, мяса употребляли мало, табака не знали, вино пили разбавленным, много двигались. В школе полдня занимались наукой, полдня физкультурой. </w:t>
      </w:r>
    </w:p>
    <w:p w:rsidR="00550614" w:rsidRDefault="00550614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</w:p>
    <w:p w:rsidR="00B61BA9" w:rsidRPr="00550614" w:rsidRDefault="00550614" w:rsidP="00B61BA9">
      <w:pPr>
        <w:pStyle w:val="a4"/>
        <w:ind w:right="355"/>
        <w:rPr>
          <w:rFonts w:ascii="Times New Roman" w:hAnsi="Times New Roman"/>
          <w:sz w:val="30"/>
          <w:szCs w:val="30"/>
        </w:rPr>
      </w:pPr>
      <w:r w:rsidRPr="00550614">
        <w:rPr>
          <w:rFonts w:ascii="Times New Roman" w:hAnsi="Times New Roman"/>
          <w:sz w:val="30"/>
          <w:szCs w:val="30"/>
        </w:rPr>
        <w:t>2. Принципы здорового питания.</w:t>
      </w:r>
    </w:p>
    <w:p w:rsidR="00B61BA9" w:rsidRPr="00B75271" w:rsidRDefault="00B61BA9" w:rsidP="00B61BA9">
      <w:pPr>
        <w:pStyle w:val="a4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А что значит правильное питание? </w:t>
      </w:r>
    </w:p>
    <w:p w:rsidR="00B61BA9" w:rsidRPr="00B75271" w:rsidRDefault="00B61BA9" w:rsidP="00B61BA9">
      <w:pPr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Школьный возраст – Очень ответственный период жизни. Это время, когда происходит сложная перестройка организма и обмена веществ. Учеба в школе существенно увеличивает физическую и эмоциональную нагрузку на организм, </w:t>
      </w:r>
      <w:r w:rsidRPr="00B75271">
        <w:rPr>
          <w:rFonts w:ascii="Times New Roman" w:hAnsi="Times New Roman"/>
          <w:sz w:val="24"/>
          <w:szCs w:val="24"/>
        </w:rPr>
        <w:lastRenderedPageBreak/>
        <w:t>которому приходится расходовать много энергии, а единственным источником энергии человека является пища. Поэтому от того, как питается человек, соблюдает ли он режим питания, во многом зависит его здоровье.</w:t>
      </w:r>
    </w:p>
    <w:p w:rsidR="00B61BA9" w:rsidRPr="00550614" w:rsidRDefault="00B61BA9" w:rsidP="00B61BA9">
      <w:pPr>
        <w:spacing w:after="0" w:line="240" w:lineRule="auto"/>
        <w:ind w:right="355"/>
        <w:rPr>
          <w:rFonts w:ascii="Times New Roman" w:hAnsi="Times New Roman"/>
          <w:sz w:val="24"/>
          <w:szCs w:val="24"/>
          <w:u w:val="single"/>
        </w:rPr>
      </w:pPr>
      <w:r w:rsidRPr="00550614">
        <w:rPr>
          <w:rFonts w:ascii="Times New Roman" w:hAnsi="Times New Roman"/>
          <w:sz w:val="24"/>
          <w:szCs w:val="24"/>
          <w:u w:val="single"/>
        </w:rPr>
        <w:t>Ребята, на доске записана пословица, давайте её прочтём.</w:t>
      </w:r>
    </w:p>
    <w:p w:rsidR="00B61BA9" w:rsidRPr="00B75271" w:rsidRDefault="00B61BA9" w:rsidP="00B61BA9">
      <w:pPr>
        <w:spacing w:after="0" w:line="240" w:lineRule="auto"/>
        <w:ind w:right="355"/>
        <w:rPr>
          <w:rFonts w:ascii="Times New Roman" w:hAnsi="Times New Roman"/>
          <w:sz w:val="24"/>
          <w:szCs w:val="24"/>
        </w:rPr>
      </w:pPr>
    </w:p>
    <w:p w:rsidR="00B61BA9" w:rsidRPr="00B75271" w:rsidRDefault="00B61BA9" w:rsidP="00B61BA9">
      <w:pPr>
        <w:tabs>
          <w:tab w:val="left" w:pos="5010"/>
        </w:tabs>
        <w:spacing w:after="0" w:line="240" w:lineRule="auto"/>
        <w:ind w:right="355"/>
        <w:jc w:val="center"/>
        <w:rPr>
          <w:rFonts w:ascii="Times New Roman" w:hAnsi="Times New Roman"/>
          <w:b/>
          <w:sz w:val="24"/>
          <w:szCs w:val="24"/>
        </w:rPr>
      </w:pPr>
      <w:r w:rsidRPr="00B75271">
        <w:rPr>
          <w:rFonts w:ascii="Times New Roman" w:hAnsi="Times New Roman"/>
          <w:b/>
          <w:sz w:val="24"/>
          <w:szCs w:val="24"/>
        </w:rPr>
        <w:t>«</w:t>
      </w:r>
      <w:r w:rsidRPr="00B75271">
        <w:rPr>
          <w:rFonts w:ascii="Times New Roman" w:hAnsi="Times New Roman"/>
          <w:b/>
          <w:i/>
          <w:sz w:val="24"/>
          <w:szCs w:val="24"/>
        </w:rPr>
        <w:t xml:space="preserve">Мельница живёт водою, а человек </w:t>
      </w:r>
      <w:proofErr w:type="spellStart"/>
      <w:r w:rsidRPr="00B75271">
        <w:rPr>
          <w:rFonts w:ascii="Times New Roman" w:hAnsi="Times New Roman"/>
          <w:b/>
          <w:i/>
          <w:sz w:val="24"/>
          <w:szCs w:val="24"/>
        </w:rPr>
        <w:t>едою</w:t>
      </w:r>
      <w:proofErr w:type="spellEnd"/>
      <w:r w:rsidRPr="00B75271">
        <w:rPr>
          <w:rFonts w:ascii="Times New Roman" w:hAnsi="Times New Roman"/>
          <w:b/>
          <w:i/>
          <w:sz w:val="24"/>
          <w:szCs w:val="24"/>
        </w:rPr>
        <w:t>»</w:t>
      </w:r>
    </w:p>
    <w:p w:rsidR="00B61BA9" w:rsidRPr="00B75271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i/>
          <w:sz w:val="24"/>
          <w:szCs w:val="24"/>
        </w:rPr>
        <w:t xml:space="preserve">-Как вы </w:t>
      </w:r>
      <w:r>
        <w:rPr>
          <w:rFonts w:ascii="Times New Roman" w:hAnsi="Times New Roman"/>
          <w:i/>
          <w:sz w:val="24"/>
          <w:szCs w:val="24"/>
        </w:rPr>
        <w:t>понимаете смысл этой пословицы?</w:t>
      </w:r>
    </w:p>
    <w:p w:rsidR="00B61BA9" w:rsidRPr="00B75271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 xml:space="preserve">  </w:t>
      </w:r>
      <w:r w:rsidRPr="00B75271">
        <w:rPr>
          <w:rFonts w:ascii="Times New Roman" w:hAnsi="Times New Roman"/>
          <w:i/>
          <w:sz w:val="24"/>
          <w:szCs w:val="24"/>
        </w:rPr>
        <w:t>Зачем человеку необходима пища?</w:t>
      </w:r>
      <w:r w:rsidRPr="00B75271">
        <w:rPr>
          <w:rFonts w:ascii="Times New Roman" w:hAnsi="Times New Roman"/>
          <w:sz w:val="24"/>
          <w:szCs w:val="24"/>
        </w:rPr>
        <w:t xml:space="preserve">  (пополняет организм веществами,  дающими энергию).</w:t>
      </w:r>
    </w:p>
    <w:p w:rsidR="00B61BA9" w:rsidRPr="00B75271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  <w:u w:val="single"/>
        </w:rPr>
      </w:pPr>
    </w:p>
    <w:p w:rsidR="00B61BA9" w:rsidRPr="00B75271" w:rsidRDefault="00B61BA9" w:rsidP="00B61BA9">
      <w:pPr>
        <w:spacing w:after="0"/>
        <w:ind w:right="355"/>
        <w:rPr>
          <w:rFonts w:ascii="Times New Roman" w:hAnsi="Times New Roman"/>
          <w:b/>
          <w:i/>
          <w:sz w:val="24"/>
          <w:szCs w:val="24"/>
        </w:rPr>
      </w:pPr>
      <w:r w:rsidRPr="00B75271">
        <w:rPr>
          <w:rFonts w:ascii="Times New Roman" w:hAnsi="Times New Roman"/>
          <w:b/>
          <w:i/>
          <w:sz w:val="24"/>
          <w:szCs w:val="24"/>
        </w:rPr>
        <w:t>Даже в состоянии покоя человек расходует энергию.</w:t>
      </w:r>
    </w:p>
    <w:p w:rsidR="00B61BA9" w:rsidRPr="00B75271" w:rsidRDefault="00B61BA9" w:rsidP="00B61BA9">
      <w:pPr>
        <w:spacing w:after="0" w:line="240" w:lineRule="auto"/>
        <w:ind w:right="355"/>
        <w:rPr>
          <w:rFonts w:ascii="Times New Roman" w:hAnsi="Times New Roman"/>
          <w:i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ab/>
      </w:r>
      <w:r w:rsidRPr="00B75271">
        <w:rPr>
          <w:rFonts w:ascii="Times New Roman" w:hAnsi="Times New Roman"/>
          <w:i/>
          <w:sz w:val="24"/>
          <w:szCs w:val="24"/>
        </w:rPr>
        <w:t xml:space="preserve">Например, в состоянии покоя расход энергии в 1 час на </w:t>
      </w:r>
      <w:smartTag w:uri="urn:schemas-microsoft-com:office:smarttags" w:element="metricconverter">
        <w:smartTagPr>
          <w:attr w:name="ProductID" w:val="1 кг"/>
        </w:smartTagPr>
        <w:r w:rsidRPr="00B75271">
          <w:rPr>
            <w:rFonts w:ascii="Times New Roman" w:hAnsi="Times New Roman"/>
            <w:i/>
            <w:sz w:val="24"/>
            <w:szCs w:val="24"/>
          </w:rPr>
          <w:t>1 кг</w:t>
        </w:r>
      </w:smartTag>
      <w:r w:rsidRPr="00B75271">
        <w:rPr>
          <w:rFonts w:ascii="Times New Roman" w:hAnsi="Times New Roman"/>
          <w:i/>
          <w:sz w:val="24"/>
          <w:szCs w:val="24"/>
        </w:rPr>
        <w:t xml:space="preserve">. Массы тела </w:t>
      </w:r>
      <w:proofErr w:type="gramStart"/>
      <w:r w:rsidRPr="00B75271">
        <w:rPr>
          <w:rFonts w:ascii="Times New Roman" w:hAnsi="Times New Roman"/>
          <w:i/>
          <w:sz w:val="24"/>
          <w:szCs w:val="24"/>
        </w:rPr>
        <w:t>равен</w:t>
      </w:r>
      <w:proofErr w:type="gramEnd"/>
      <w:r w:rsidRPr="00B75271">
        <w:rPr>
          <w:rFonts w:ascii="Times New Roman" w:hAnsi="Times New Roman"/>
          <w:i/>
          <w:sz w:val="24"/>
          <w:szCs w:val="24"/>
        </w:rPr>
        <w:t xml:space="preserve"> 1 килокалории. Если вы весите 45кг, то в час расходуете 45 ккал, а в сутки – 1080 (45*24). Каждый из вас по этой формуле может узнать свои показатели.</w:t>
      </w:r>
    </w:p>
    <w:p w:rsidR="00550614" w:rsidRDefault="00550614" w:rsidP="00B61BA9">
      <w:pPr>
        <w:spacing w:after="0" w:line="240" w:lineRule="auto"/>
        <w:ind w:right="355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61BA9" w:rsidRPr="00550614" w:rsidRDefault="00B61BA9" w:rsidP="00B61BA9">
      <w:pPr>
        <w:spacing w:after="0" w:line="240" w:lineRule="auto"/>
        <w:ind w:right="355" w:firstLine="708"/>
        <w:rPr>
          <w:rFonts w:ascii="Times New Roman" w:hAnsi="Times New Roman"/>
          <w:i/>
          <w:sz w:val="24"/>
          <w:szCs w:val="24"/>
          <w:u w:val="single"/>
        </w:rPr>
      </w:pPr>
      <w:r w:rsidRPr="00550614">
        <w:rPr>
          <w:rFonts w:ascii="Times New Roman" w:hAnsi="Times New Roman"/>
          <w:sz w:val="24"/>
          <w:szCs w:val="24"/>
        </w:rPr>
        <w:t>ВЫВОД 1.</w:t>
      </w:r>
      <w:r w:rsidRPr="0055061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50614">
        <w:rPr>
          <w:rFonts w:ascii="Times New Roman" w:hAnsi="Times New Roman"/>
          <w:i/>
          <w:sz w:val="24"/>
          <w:szCs w:val="24"/>
          <w:u w:val="single"/>
        </w:rPr>
        <w:t>Еда необходима, чтобы поддерживать жизнедеятельность нашего организма.</w:t>
      </w:r>
    </w:p>
    <w:p w:rsidR="00B61BA9" w:rsidRPr="00550614" w:rsidRDefault="00B61BA9" w:rsidP="00B61BA9">
      <w:pPr>
        <w:spacing w:after="0" w:line="240" w:lineRule="auto"/>
        <w:ind w:right="355" w:firstLine="708"/>
        <w:rPr>
          <w:rFonts w:ascii="Times New Roman" w:hAnsi="Times New Roman"/>
          <w:i/>
          <w:sz w:val="24"/>
          <w:szCs w:val="24"/>
        </w:rPr>
      </w:pPr>
    </w:p>
    <w:p w:rsidR="00B61BA9" w:rsidRPr="00B75271" w:rsidRDefault="00B61BA9" w:rsidP="00B61BA9">
      <w:pPr>
        <w:spacing w:line="240" w:lineRule="auto"/>
        <w:ind w:right="355"/>
        <w:rPr>
          <w:rFonts w:ascii="Times New Roman" w:hAnsi="Times New Roman"/>
          <w:sz w:val="24"/>
          <w:szCs w:val="24"/>
        </w:rPr>
      </w:pPr>
      <w:r w:rsidRPr="00B75271">
        <w:rPr>
          <w:rFonts w:ascii="Times New Roman" w:hAnsi="Times New Roman"/>
          <w:sz w:val="24"/>
          <w:szCs w:val="24"/>
        </w:rPr>
        <w:t>- А какой должна быть еда? (вкусной, разнообразной).</w:t>
      </w:r>
    </w:p>
    <w:p w:rsidR="00B61BA9" w:rsidRPr="00B61BA9" w:rsidRDefault="00B61BA9" w:rsidP="00B61BA9">
      <w:pPr>
        <w:ind w:right="355"/>
        <w:rPr>
          <w:rFonts w:ascii="Times New Roman" w:hAnsi="Times New Roman"/>
          <w:i/>
          <w:sz w:val="24"/>
          <w:szCs w:val="24"/>
          <w:u w:val="single"/>
        </w:rPr>
      </w:pPr>
      <w:r w:rsidRPr="00B61BA9">
        <w:rPr>
          <w:rFonts w:ascii="Times New Roman" w:hAnsi="Times New Roman"/>
          <w:sz w:val="24"/>
          <w:szCs w:val="24"/>
        </w:rPr>
        <w:t xml:space="preserve">ВЫВОД 2: </w:t>
      </w:r>
      <w:r w:rsidRPr="00B61BA9">
        <w:rPr>
          <w:rFonts w:ascii="Times New Roman" w:hAnsi="Times New Roman"/>
          <w:i/>
          <w:sz w:val="24"/>
          <w:szCs w:val="24"/>
          <w:u w:val="single"/>
        </w:rPr>
        <w:t>Питание должно быть полноценным, т.е</w:t>
      </w:r>
      <w:r w:rsidRPr="00B61BA9">
        <w:rPr>
          <w:rFonts w:ascii="Times New Roman" w:hAnsi="Times New Roman"/>
          <w:i/>
          <w:sz w:val="24"/>
          <w:szCs w:val="24"/>
        </w:rPr>
        <w:t xml:space="preserve">. </w:t>
      </w:r>
      <w:r w:rsidRPr="00B61BA9">
        <w:rPr>
          <w:rFonts w:ascii="Times New Roman" w:hAnsi="Times New Roman"/>
          <w:i/>
          <w:sz w:val="24"/>
          <w:szCs w:val="24"/>
          <w:u w:val="single"/>
        </w:rPr>
        <w:t>разнообразным.</w:t>
      </w:r>
    </w:p>
    <w:p w:rsidR="00B61BA9" w:rsidRPr="00B61BA9" w:rsidRDefault="00B61BA9" w:rsidP="00B61BA9">
      <w:pPr>
        <w:ind w:right="3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 </w:t>
      </w:r>
      <w:r w:rsidRPr="00B61BA9">
        <w:rPr>
          <w:rFonts w:ascii="Times New Roman" w:hAnsi="Times New Roman"/>
          <w:sz w:val="24"/>
          <w:szCs w:val="24"/>
        </w:rPr>
        <w:t xml:space="preserve"> доске постепенно составляется  схема « Принципы здорового питания»).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  <w:u w:val="single"/>
        </w:rPr>
      </w:pPr>
      <w:r w:rsidRPr="00B61BA9">
        <w:rPr>
          <w:rFonts w:ascii="Times New Roman" w:hAnsi="Times New Roman"/>
          <w:sz w:val="24"/>
          <w:szCs w:val="24"/>
        </w:rPr>
        <w:tab/>
      </w:r>
      <w:r w:rsidRPr="00B61BA9">
        <w:rPr>
          <w:rFonts w:ascii="Times New Roman" w:hAnsi="Times New Roman"/>
          <w:b/>
          <w:i/>
          <w:sz w:val="24"/>
          <w:szCs w:val="24"/>
        </w:rPr>
        <w:t>Учитель:</w:t>
      </w:r>
      <w:r w:rsidRPr="00B61BA9">
        <w:rPr>
          <w:rFonts w:ascii="Times New Roman" w:hAnsi="Times New Roman"/>
          <w:sz w:val="24"/>
          <w:szCs w:val="24"/>
        </w:rPr>
        <w:t xml:space="preserve"> </w:t>
      </w:r>
      <w:r w:rsidRPr="00B61BA9">
        <w:rPr>
          <w:rFonts w:ascii="Times New Roman" w:hAnsi="Times New Roman"/>
          <w:sz w:val="24"/>
          <w:szCs w:val="24"/>
          <w:u w:val="single"/>
        </w:rPr>
        <w:t>Ребята, послушайте стихотворение и попробуйте  выделить названные в нём принципы здорового питания.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Ребята, мера нужна и в еде,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Чтоб не случиться нежданной беде,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Нужно питаться в назначенный час,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В день понемногу, но несколько раз.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Этот закон соблюдайте всегда,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И станет полезною ваша еда.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В питании тоже важен режим, тогда от болезней мы убежим.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Надо ещё про калории знать,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Чтобы за день их не перебрать!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Плюшки, конфеты, печенье, торты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 xml:space="preserve">В малых количествах детям </w:t>
      </w:r>
      <w:proofErr w:type="gramStart"/>
      <w:r w:rsidRPr="00B61BA9">
        <w:rPr>
          <w:rFonts w:ascii="Times New Roman" w:hAnsi="Times New Roman"/>
          <w:sz w:val="24"/>
          <w:szCs w:val="24"/>
        </w:rPr>
        <w:t>нужны</w:t>
      </w:r>
      <w:proofErr w:type="gramEnd"/>
      <w:r w:rsidRPr="00B61BA9">
        <w:rPr>
          <w:rFonts w:ascii="Times New Roman" w:hAnsi="Times New Roman"/>
          <w:sz w:val="24"/>
          <w:szCs w:val="24"/>
        </w:rPr>
        <w:t>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  <w:u w:val="single"/>
        </w:rPr>
      </w:pPr>
      <w:r w:rsidRPr="00B61BA9">
        <w:rPr>
          <w:rFonts w:ascii="Times New Roman" w:hAnsi="Times New Roman"/>
          <w:sz w:val="24"/>
          <w:szCs w:val="24"/>
        </w:rPr>
        <w:tab/>
        <w:t xml:space="preserve">ВЫВОД 3:  </w:t>
      </w:r>
      <w:r w:rsidRPr="00B61BA9">
        <w:rPr>
          <w:rFonts w:ascii="Times New Roman" w:hAnsi="Times New Roman"/>
          <w:i/>
          <w:sz w:val="24"/>
          <w:szCs w:val="24"/>
          <w:u w:val="single"/>
        </w:rPr>
        <w:t>Питание должно быть</w:t>
      </w:r>
      <w:r w:rsidRPr="00B61BA9">
        <w:rPr>
          <w:rFonts w:ascii="Times New Roman" w:hAnsi="Times New Roman"/>
          <w:i/>
          <w:sz w:val="24"/>
          <w:szCs w:val="24"/>
        </w:rPr>
        <w:t xml:space="preserve"> </w:t>
      </w:r>
      <w:r w:rsidRPr="00B61BA9">
        <w:rPr>
          <w:rFonts w:ascii="Times New Roman" w:hAnsi="Times New Roman"/>
          <w:i/>
          <w:sz w:val="24"/>
          <w:szCs w:val="24"/>
          <w:u w:val="single"/>
        </w:rPr>
        <w:t>регулярным и умеренным</w:t>
      </w:r>
      <w:r w:rsidRPr="00B61BA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  <w:u w:val="single"/>
        </w:rPr>
        <w:t>(</w:t>
      </w:r>
      <w:r w:rsidRPr="00B61BA9">
        <w:rPr>
          <w:rFonts w:ascii="Times New Roman" w:hAnsi="Times New Roman"/>
          <w:sz w:val="24"/>
          <w:szCs w:val="24"/>
        </w:rPr>
        <w:t>дополняется схема «Здоровое питание»).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i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</w:r>
    </w:p>
    <w:p w:rsidR="00B61BA9" w:rsidRPr="00B61BA9" w:rsidRDefault="00B61BA9" w:rsidP="00B61BA9">
      <w:pPr>
        <w:ind w:right="355"/>
        <w:rPr>
          <w:rFonts w:ascii="Times New Roman" w:hAnsi="Times New Roman"/>
          <w:sz w:val="30"/>
          <w:szCs w:val="30"/>
        </w:rPr>
      </w:pPr>
      <w:r w:rsidRPr="00B61BA9">
        <w:rPr>
          <w:rFonts w:ascii="Times New Roman" w:hAnsi="Times New Roman"/>
          <w:sz w:val="24"/>
          <w:szCs w:val="24"/>
        </w:rPr>
        <w:tab/>
      </w:r>
      <w:r w:rsidR="00550614">
        <w:rPr>
          <w:rFonts w:ascii="Times New Roman" w:hAnsi="Times New Roman"/>
          <w:sz w:val="24"/>
          <w:szCs w:val="24"/>
        </w:rPr>
        <w:t>3.</w:t>
      </w:r>
      <w:r w:rsidRPr="00B61BA9">
        <w:rPr>
          <w:rFonts w:ascii="Times New Roman" w:hAnsi="Times New Roman"/>
          <w:b/>
          <w:sz w:val="24"/>
          <w:szCs w:val="24"/>
        </w:rPr>
        <w:t xml:space="preserve">. </w:t>
      </w:r>
      <w:r w:rsidRPr="00B61BA9">
        <w:rPr>
          <w:rFonts w:ascii="Times New Roman" w:hAnsi="Times New Roman"/>
          <w:sz w:val="30"/>
          <w:szCs w:val="30"/>
        </w:rPr>
        <w:t>Но вся ли пища, которую мы едим, одинаково полезна? Какую еду нужно выбирать, чтобы сохранить своё здоровье на долгие годы? Об этом мы поговорим сегодня.</w:t>
      </w:r>
    </w:p>
    <w:p w:rsidR="00B61BA9" w:rsidRPr="00B61BA9" w:rsidRDefault="00B61BA9" w:rsidP="00B61BA9">
      <w:pPr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</w:r>
      <w:r w:rsidRPr="00B61BA9">
        <w:rPr>
          <w:rFonts w:ascii="Times New Roman" w:hAnsi="Times New Roman"/>
          <w:sz w:val="24"/>
          <w:szCs w:val="24"/>
          <w:u w:val="single"/>
        </w:rPr>
        <w:t xml:space="preserve">Представьте, что вы попали в </w:t>
      </w:r>
      <w:r w:rsidRPr="00B61BA9">
        <w:rPr>
          <w:rFonts w:ascii="Times New Roman" w:hAnsi="Times New Roman"/>
          <w:b/>
          <w:i/>
          <w:sz w:val="24"/>
          <w:szCs w:val="24"/>
          <w:u w:val="single"/>
        </w:rPr>
        <w:t>научно-исследовательскую лабораторию «Будь здоров».</w:t>
      </w:r>
      <w:r w:rsidRPr="00B61BA9">
        <w:rPr>
          <w:rFonts w:ascii="Times New Roman" w:hAnsi="Times New Roman"/>
          <w:i/>
          <w:sz w:val="24"/>
          <w:szCs w:val="24"/>
        </w:rPr>
        <w:t xml:space="preserve"> </w:t>
      </w:r>
      <w:r w:rsidRPr="00B61BA9">
        <w:rPr>
          <w:rFonts w:ascii="Times New Roman" w:hAnsi="Times New Roman"/>
          <w:sz w:val="24"/>
          <w:szCs w:val="24"/>
        </w:rPr>
        <w:t xml:space="preserve">Учёные-консультанты расскажут вам много интересного (за отдельным </w:t>
      </w:r>
      <w:r w:rsidRPr="00B61BA9">
        <w:rPr>
          <w:rFonts w:ascii="Times New Roman" w:hAnsi="Times New Roman"/>
          <w:sz w:val="24"/>
          <w:szCs w:val="24"/>
        </w:rPr>
        <w:lastRenderedPageBreak/>
        <w:t>столом сидят консультанты</w:t>
      </w:r>
      <w:r w:rsidR="00550614">
        <w:rPr>
          <w:rFonts w:ascii="Times New Roman" w:hAnsi="Times New Roman"/>
          <w:sz w:val="24"/>
          <w:szCs w:val="24"/>
        </w:rPr>
        <w:t xml:space="preserve"> (учащиеся)</w:t>
      </w:r>
      <w:proofErr w:type="gramStart"/>
      <w:r w:rsidR="00550614">
        <w:rPr>
          <w:rFonts w:ascii="Times New Roman" w:hAnsi="Times New Roman"/>
          <w:sz w:val="24"/>
          <w:szCs w:val="24"/>
        </w:rPr>
        <w:t xml:space="preserve"> </w:t>
      </w:r>
      <w:r w:rsidRPr="00B61BA9">
        <w:rPr>
          <w:rFonts w:ascii="Times New Roman" w:hAnsi="Times New Roman"/>
          <w:sz w:val="24"/>
          <w:szCs w:val="24"/>
        </w:rPr>
        <w:t>,</w:t>
      </w:r>
      <w:proofErr w:type="gramEnd"/>
      <w:r w:rsidRPr="00B61BA9">
        <w:rPr>
          <w:rFonts w:ascii="Times New Roman" w:hAnsi="Times New Roman"/>
          <w:sz w:val="24"/>
          <w:szCs w:val="24"/>
        </w:rPr>
        <w:t xml:space="preserve"> которые заранее подготовили материал на заданные темы).</w:t>
      </w:r>
    </w:p>
    <w:p w:rsidR="00B61BA9" w:rsidRPr="00B61BA9" w:rsidRDefault="00B61BA9" w:rsidP="00B61BA9">
      <w:pPr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</w:r>
      <w:r w:rsidRPr="00B61BA9">
        <w:rPr>
          <w:rFonts w:ascii="Times New Roman" w:hAnsi="Times New Roman"/>
          <w:b/>
          <w:i/>
          <w:sz w:val="24"/>
          <w:szCs w:val="24"/>
        </w:rPr>
        <w:t>Учитель.</w:t>
      </w:r>
      <w:r w:rsidRPr="00B61BA9">
        <w:rPr>
          <w:rFonts w:ascii="Times New Roman" w:hAnsi="Times New Roman"/>
          <w:sz w:val="24"/>
          <w:szCs w:val="24"/>
        </w:rPr>
        <w:t xml:space="preserve">  Давайте внимательно рассмотрим упаковки некоторых продуктов питания, которые вы принесли сегодня на классный час. На каждой упаковке есть этикетка с названием продукта и информацией о нём. Часто на этикетке можно видеть целые списки пищевых добавок, особенно на  кондитерских изделиях, сладостях, мороженом и т.д.  Что такое пищевые добавки? Почему они маркированы буквой «Е»? помогут нам в этом разобраться наши консультанты.</w:t>
      </w:r>
    </w:p>
    <w:p w:rsidR="00B61BA9" w:rsidRPr="00B61BA9" w:rsidRDefault="00B61BA9" w:rsidP="00B61BA9">
      <w:pPr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  <w:t xml:space="preserve"> </w:t>
      </w:r>
      <w:r w:rsidRPr="00B61BA9">
        <w:rPr>
          <w:rFonts w:ascii="Times New Roman" w:hAnsi="Times New Roman"/>
          <w:b/>
          <w:i/>
          <w:sz w:val="24"/>
          <w:szCs w:val="24"/>
        </w:rPr>
        <w:t>Консультант  1.</w:t>
      </w:r>
      <w:r w:rsidRPr="00B61BA9">
        <w:rPr>
          <w:rFonts w:ascii="Times New Roman" w:hAnsi="Times New Roman"/>
          <w:sz w:val="24"/>
          <w:szCs w:val="24"/>
        </w:rPr>
        <w:t xml:space="preserve"> Современное производство продуктов питания немыслимо без пищевых добавок. Они способствуют длительному сохранению, улучшению цвета, вкуса и консистенции продукта. В странах Европейского союза принята система цифровой кодификации пищевых добавок: каждая </w:t>
      </w:r>
      <w:proofErr w:type="gramStart"/>
      <w:r w:rsidRPr="00B61BA9">
        <w:rPr>
          <w:rFonts w:ascii="Times New Roman" w:hAnsi="Times New Roman"/>
          <w:sz w:val="24"/>
          <w:szCs w:val="24"/>
        </w:rPr>
        <w:t>из</w:t>
      </w:r>
      <w:proofErr w:type="gramEnd"/>
      <w:r w:rsidRPr="00B61BA9">
        <w:rPr>
          <w:rFonts w:ascii="Times New Roman" w:hAnsi="Times New Roman"/>
          <w:sz w:val="24"/>
          <w:szCs w:val="24"/>
        </w:rPr>
        <w:t xml:space="preserve"> ни обозначается буквой «Е» и цифровым индексом. Красители  (Е-100 – Е-199) добавляют в кондитерские изделия, сыр, маргарин и другие продукты. Консерванты (Е-200 –Е-299) увеличивают срок хранения продукта. Антиоксиданты (Е-300 – Е-399) защищают продукт от повреждающего действия кислорода, их добавляют в бульонные кубики, жевательные резинки, мороженое. Стабилизаторы (Е-400 –Е-490) поддерживают желеобразную консистенцию продуктов.  Эмульгаторы (Е-500 – Е-599) используют для приготовления водно-жировых смесей, например, майонеза, </w:t>
      </w:r>
      <w:proofErr w:type="spellStart"/>
      <w:r w:rsidRPr="00B61BA9">
        <w:rPr>
          <w:rFonts w:ascii="Times New Roman" w:hAnsi="Times New Roman"/>
          <w:sz w:val="24"/>
          <w:szCs w:val="24"/>
        </w:rPr>
        <w:t>кремообразных</w:t>
      </w:r>
      <w:proofErr w:type="spellEnd"/>
      <w:r w:rsidRPr="00B61BA9">
        <w:rPr>
          <w:rFonts w:ascii="Times New Roman" w:hAnsi="Times New Roman"/>
          <w:sz w:val="24"/>
          <w:szCs w:val="24"/>
        </w:rPr>
        <w:t xml:space="preserve"> пищевых продуктов. Усилители  вкуса и </w:t>
      </w:r>
      <w:proofErr w:type="spellStart"/>
      <w:r w:rsidRPr="00B61BA9">
        <w:rPr>
          <w:rFonts w:ascii="Times New Roman" w:hAnsi="Times New Roman"/>
          <w:sz w:val="24"/>
          <w:szCs w:val="24"/>
        </w:rPr>
        <w:t>ароматизаторы</w:t>
      </w:r>
      <w:proofErr w:type="spellEnd"/>
      <w:r w:rsidRPr="00B61BA9">
        <w:rPr>
          <w:rFonts w:ascii="Times New Roman" w:hAnsi="Times New Roman"/>
          <w:sz w:val="24"/>
          <w:szCs w:val="24"/>
        </w:rPr>
        <w:t xml:space="preserve">  (Е-600 –Е-699) часто добавляют в соусы, приправы, колбасы.</w:t>
      </w:r>
    </w:p>
    <w:p w:rsidR="00B61BA9" w:rsidRPr="00B61BA9" w:rsidRDefault="00B61BA9" w:rsidP="00B61BA9">
      <w:pPr>
        <w:ind w:right="355"/>
        <w:rPr>
          <w:rFonts w:ascii="Times New Roman" w:hAnsi="Times New Roman"/>
          <w:b/>
          <w:i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  <w:t xml:space="preserve">Значительное количество добавок не имеет разрешения к применению в пищевой промышленности России, а часть из них просто запрещены к применению в производимых у нас или  в других странах продуктах питания. В развитых странах проверка безопасности пищевых добавок проводится постоянно.  Публикуются списки наиболее вредных из них с указанием характера воздействия. </w:t>
      </w:r>
      <w:r w:rsidRPr="00B61BA9">
        <w:rPr>
          <w:rFonts w:ascii="Times New Roman" w:hAnsi="Times New Roman"/>
          <w:b/>
          <w:i/>
          <w:sz w:val="24"/>
          <w:szCs w:val="24"/>
        </w:rPr>
        <w:t xml:space="preserve">Продукты без указания состава покупать не рекомендуется.  </w:t>
      </w:r>
      <w:r w:rsidRPr="00B61BA9">
        <w:rPr>
          <w:rFonts w:ascii="Times New Roman" w:hAnsi="Times New Roman"/>
          <w:i/>
          <w:sz w:val="24"/>
          <w:szCs w:val="24"/>
        </w:rPr>
        <w:tab/>
      </w:r>
    </w:p>
    <w:p w:rsidR="00B61BA9" w:rsidRPr="00B61BA9" w:rsidRDefault="00B61BA9" w:rsidP="00B61BA9">
      <w:pPr>
        <w:spacing w:after="0"/>
        <w:ind w:right="355" w:firstLine="708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b/>
          <w:i/>
          <w:sz w:val="24"/>
          <w:szCs w:val="24"/>
        </w:rPr>
        <w:t>Учитель.</w:t>
      </w:r>
      <w:r w:rsidRPr="00B61BA9">
        <w:rPr>
          <w:rFonts w:ascii="Times New Roman" w:hAnsi="Times New Roman"/>
          <w:sz w:val="24"/>
          <w:szCs w:val="24"/>
        </w:rPr>
        <w:t xml:space="preserve"> В последнее время на этикетках можно увидеть надписи о том, что продукт изготовлен из </w:t>
      </w:r>
      <w:proofErr w:type="spellStart"/>
      <w:r w:rsidRPr="00B61BA9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Pr="00B61BA9">
        <w:rPr>
          <w:rFonts w:ascii="Times New Roman" w:hAnsi="Times New Roman"/>
          <w:sz w:val="24"/>
          <w:szCs w:val="24"/>
        </w:rPr>
        <w:t>, или генетически модифицированных (ГМ), продуктов или генетически модифицированных организмов (ГМО). Что это значит?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</w:r>
    </w:p>
    <w:p w:rsidR="00B61BA9" w:rsidRPr="00B61BA9" w:rsidRDefault="00B61BA9" w:rsidP="00B61BA9">
      <w:pPr>
        <w:spacing w:after="0"/>
        <w:ind w:right="355" w:firstLine="708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b/>
          <w:sz w:val="24"/>
          <w:szCs w:val="24"/>
        </w:rPr>
        <w:t xml:space="preserve"> </w:t>
      </w:r>
      <w:r w:rsidRPr="00B61BA9">
        <w:rPr>
          <w:rFonts w:ascii="Times New Roman" w:hAnsi="Times New Roman"/>
          <w:b/>
          <w:i/>
          <w:sz w:val="24"/>
          <w:szCs w:val="24"/>
        </w:rPr>
        <w:t>Консультант 2.</w:t>
      </w:r>
      <w:r w:rsidRPr="00B61BA9">
        <w:rPr>
          <w:rFonts w:ascii="Times New Roman" w:hAnsi="Times New Roman"/>
          <w:sz w:val="24"/>
          <w:szCs w:val="24"/>
        </w:rPr>
        <w:t xml:space="preserve"> ГМП содержат ценные питательные вещества, которых в обычных продуктах недостаточно, имеют более привлекательный вид. </w:t>
      </w:r>
      <w:proofErr w:type="spellStart"/>
      <w:r w:rsidRPr="00B61BA9">
        <w:rPr>
          <w:rFonts w:ascii="Times New Roman" w:hAnsi="Times New Roman"/>
          <w:sz w:val="24"/>
          <w:szCs w:val="24"/>
        </w:rPr>
        <w:t>Трансгенные</w:t>
      </w:r>
      <w:proofErr w:type="spellEnd"/>
      <w:r w:rsidRPr="00B61BA9">
        <w:rPr>
          <w:rFonts w:ascii="Times New Roman" w:hAnsi="Times New Roman"/>
          <w:sz w:val="24"/>
          <w:szCs w:val="24"/>
        </w:rPr>
        <w:t xml:space="preserve"> растения обладают повышенной устойчивостью к вредителям и болезням. </w:t>
      </w:r>
      <w:proofErr w:type="spellStart"/>
      <w:r w:rsidRPr="00B61BA9">
        <w:rPr>
          <w:rFonts w:ascii="Times New Roman" w:hAnsi="Times New Roman"/>
          <w:sz w:val="24"/>
          <w:szCs w:val="24"/>
        </w:rPr>
        <w:t>Трансгенные</w:t>
      </w:r>
      <w:proofErr w:type="spellEnd"/>
      <w:r w:rsidRPr="00B61BA9">
        <w:rPr>
          <w:rFonts w:ascii="Times New Roman" w:hAnsi="Times New Roman"/>
          <w:sz w:val="24"/>
          <w:szCs w:val="24"/>
        </w:rPr>
        <w:t xml:space="preserve"> продукты – это источник здорового питания. Так, например, получена низкокалорийная соя. Получен рис с повышенным содержанием витаминов и микроэлементов.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  <w:t>Но есть и факты, свидетельствующие об отрицательном воздействии ГМП на здоровье. Например, подопытные мыши, которых кормили ГМП, дали малорослое потомство с ослабленным иммунитетом и склонностью к вырождению. Установлено</w:t>
      </w:r>
      <w:proofErr w:type="gramStart"/>
      <w:r w:rsidRPr="00B61BA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61BA9">
        <w:rPr>
          <w:rFonts w:ascii="Times New Roman" w:hAnsi="Times New Roman"/>
          <w:sz w:val="24"/>
          <w:szCs w:val="24"/>
        </w:rPr>
        <w:t xml:space="preserve"> что чем больше площади занимают генетически модифицированные культуры, тем меньше становится насекомых, и, как результат, сокращается численность птиц и других животных, что приводит к нарушению экологического равновесия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</w:p>
    <w:p w:rsidR="00B61BA9" w:rsidRPr="00B61BA9" w:rsidRDefault="00B61BA9" w:rsidP="00B61BA9">
      <w:pPr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</w:r>
      <w:r w:rsidRPr="00B61BA9">
        <w:rPr>
          <w:rFonts w:ascii="Times New Roman" w:hAnsi="Times New Roman"/>
          <w:b/>
          <w:i/>
          <w:sz w:val="24"/>
          <w:szCs w:val="24"/>
        </w:rPr>
        <w:t>Учитель.</w:t>
      </w:r>
      <w:r w:rsidRPr="00B61BA9">
        <w:rPr>
          <w:rFonts w:ascii="Times New Roman" w:hAnsi="Times New Roman"/>
          <w:sz w:val="24"/>
          <w:szCs w:val="24"/>
        </w:rPr>
        <w:t xml:space="preserve"> В школе вы тратите массу энергии на умственную деятельность, физическую работу. Значит, должен быть источник для восполнения энергии и сил. О пользе продуктов питания, которые помогают избежать стрессовых ситуаций, добавить хороших успехов в учёбе и в жизни, расскажет консультант научной лаборатории.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</w:r>
      <w:r w:rsidRPr="00B61BA9">
        <w:rPr>
          <w:rFonts w:ascii="Times New Roman" w:hAnsi="Times New Roman"/>
          <w:b/>
          <w:i/>
          <w:sz w:val="24"/>
          <w:szCs w:val="24"/>
        </w:rPr>
        <w:t>Консультант 3.</w:t>
      </w:r>
      <w:r w:rsidRPr="00B61BA9">
        <w:rPr>
          <w:rFonts w:ascii="Times New Roman" w:hAnsi="Times New Roman"/>
          <w:b/>
          <w:sz w:val="24"/>
          <w:szCs w:val="24"/>
        </w:rPr>
        <w:t xml:space="preserve"> </w:t>
      </w:r>
      <w:r w:rsidRPr="00B61BA9">
        <w:rPr>
          <w:rFonts w:ascii="Times New Roman" w:hAnsi="Times New Roman"/>
          <w:sz w:val="24"/>
          <w:szCs w:val="24"/>
        </w:rPr>
        <w:t>Клеткам серого вещества мозга  необходимо большое количество энергии. Хотя масса мозга человека составляет 2-3% от массы тела, он ежедневно забирает 20% всей энергии, получаемой из пищи, поэтому то, что мы едим, решающим образом сказывается на работоспособности мозга.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  <w:t>Морковь стимулирует обмен веществ в мозге, ананасы улучшают память и способствуют поддержанию физической формы. Черника способствует мозговому кровообращению – желательно употреблять её в свежем или замороженном виде. Лук полезен при переутомлении и психической усталости, он улучшает снабжение мозга кислородом. Орехи стимулируют деятельность мозга, укрепляют нервную систему и особенно рекомендуются при длительной напряжённой умственной деятельности.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ab/>
      </w:r>
      <w:r w:rsidRPr="00B61BA9">
        <w:rPr>
          <w:rFonts w:ascii="Times New Roman" w:hAnsi="Times New Roman"/>
          <w:b/>
          <w:i/>
          <w:sz w:val="24"/>
          <w:szCs w:val="24"/>
        </w:rPr>
        <w:t>Учитель.</w:t>
      </w:r>
      <w:r w:rsidRPr="00B61BA9">
        <w:rPr>
          <w:rFonts w:ascii="Times New Roman" w:hAnsi="Times New Roman"/>
          <w:sz w:val="24"/>
          <w:szCs w:val="24"/>
        </w:rPr>
        <w:t xml:space="preserve"> Консультанты из лаборатории «Будь здоров» дали вам полезные сведения о том, как читать и понимать информацию на этикетке продукта, что означают те или иные знаки, буквы и много дополнительной интересной информации. </w:t>
      </w:r>
    </w:p>
    <w:p w:rsidR="00B61BA9" w:rsidRPr="00B61BA9" w:rsidRDefault="00B61BA9" w:rsidP="00B61BA9">
      <w:pPr>
        <w:spacing w:after="0" w:line="240" w:lineRule="auto"/>
        <w:ind w:left="708" w:right="355"/>
        <w:rPr>
          <w:rFonts w:ascii="Times New Roman" w:hAnsi="Times New Roman"/>
          <w:b/>
          <w:i/>
          <w:sz w:val="24"/>
          <w:szCs w:val="24"/>
        </w:rPr>
      </w:pPr>
      <w:r w:rsidRPr="00B61BA9">
        <w:rPr>
          <w:rFonts w:ascii="Times New Roman" w:hAnsi="Times New Roman"/>
          <w:b/>
          <w:i/>
          <w:sz w:val="24"/>
          <w:szCs w:val="24"/>
        </w:rPr>
        <w:t>Золотые правила питания:</w:t>
      </w:r>
    </w:p>
    <w:p w:rsidR="00B61BA9" w:rsidRPr="00B61BA9" w:rsidRDefault="00B61BA9" w:rsidP="00B61BA9">
      <w:pPr>
        <w:spacing w:after="0" w:line="240" w:lineRule="auto"/>
        <w:ind w:right="355"/>
        <w:rPr>
          <w:rFonts w:ascii="Times New Roman" w:hAnsi="Times New Roman"/>
          <w:sz w:val="24"/>
          <w:szCs w:val="24"/>
        </w:rPr>
      </w:pPr>
    </w:p>
    <w:p w:rsidR="00B61BA9" w:rsidRPr="00B61BA9" w:rsidRDefault="00B61BA9" w:rsidP="00B61BA9">
      <w:pPr>
        <w:spacing w:after="0" w:line="240" w:lineRule="auto"/>
        <w:ind w:left="708"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а) главное - не переедайте.</w:t>
      </w:r>
    </w:p>
    <w:p w:rsidR="00B61BA9" w:rsidRPr="00B61BA9" w:rsidRDefault="00B61BA9" w:rsidP="00B61BA9">
      <w:pPr>
        <w:spacing w:after="0" w:line="240" w:lineRule="auto"/>
        <w:ind w:left="708"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б) ешьте в одно и то же время простую, свежеприготовленную пищу, которая легко усваивается и соответствует потребностям организма.</w:t>
      </w:r>
    </w:p>
    <w:p w:rsidR="00B61BA9" w:rsidRPr="00B61BA9" w:rsidRDefault="00B61BA9" w:rsidP="00B61BA9">
      <w:pPr>
        <w:spacing w:after="0" w:line="240" w:lineRule="auto"/>
        <w:ind w:left="708"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в) тщательно пережевывайте пищу, не спешите глотать.</w:t>
      </w:r>
    </w:p>
    <w:p w:rsidR="00B61BA9" w:rsidRPr="00B61BA9" w:rsidRDefault="00B61BA9" w:rsidP="00B61BA9">
      <w:pPr>
        <w:spacing w:after="0" w:line="240" w:lineRule="auto"/>
        <w:ind w:left="708"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г) перед приемом пищи сделайте 5-6 дыхательных упражнений животом, мысленно поблагодарив всех, кто принял участие в создании продуктов, из которых приготовлена пища.</w:t>
      </w:r>
    </w:p>
    <w:p w:rsidR="00B61BA9" w:rsidRPr="00B61BA9" w:rsidRDefault="00B61BA9" w:rsidP="00B61BA9">
      <w:pPr>
        <w:spacing w:after="0"/>
        <w:ind w:right="355"/>
        <w:rPr>
          <w:rFonts w:ascii="Times New Roman" w:hAnsi="Times New Roman"/>
          <w:sz w:val="24"/>
          <w:szCs w:val="24"/>
        </w:rPr>
      </w:pPr>
    </w:p>
    <w:p w:rsidR="00B61BA9" w:rsidRPr="00B61BA9" w:rsidRDefault="00550614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550614">
        <w:rPr>
          <w:rFonts w:ascii="Times New Roman" w:hAnsi="Times New Roman"/>
          <w:b/>
          <w:sz w:val="30"/>
          <w:szCs w:val="30"/>
        </w:rPr>
        <w:t xml:space="preserve">4. </w:t>
      </w:r>
      <w:r w:rsidR="00B61BA9" w:rsidRPr="00B61BA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Конкурс </w:t>
      </w:r>
      <w:r w:rsidR="00B61BA9" w:rsidRPr="00B61BA9">
        <w:rPr>
          <w:rFonts w:ascii="Times New Roman" w:hAnsi="Times New Roman"/>
          <w:sz w:val="30"/>
          <w:szCs w:val="30"/>
        </w:rPr>
        <w:t xml:space="preserve"> </w:t>
      </w:r>
      <w:r w:rsidR="00B61BA9" w:rsidRPr="00B61BA9">
        <w:rPr>
          <w:rFonts w:ascii="Times New Roman" w:hAnsi="Times New Roman"/>
          <w:b/>
          <w:i/>
          <w:sz w:val="30"/>
          <w:szCs w:val="30"/>
        </w:rPr>
        <w:t>“Здоровье”.</w:t>
      </w:r>
      <w:r w:rsidR="00B61BA9" w:rsidRPr="00B61BA9">
        <w:rPr>
          <w:rFonts w:ascii="Times New Roman" w:hAnsi="Times New Roman"/>
          <w:sz w:val="24"/>
          <w:szCs w:val="24"/>
        </w:rPr>
        <w:t xml:space="preserve"> Нужно на каждую букву этого слова найти слова, которые имеют отношение к здоровью, здоровому образу жизни.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 xml:space="preserve">Например: 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3 — здоровье, зарядка, закалка, зубной врач;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Д — диета;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 xml:space="preserve">О— </w:t>
      </w:r>
      <w:proofErr w:type="gramStart"/>
      <w:r w:rsidRPr="00B61BA9">
        <w:rPr>
          <w:rFonts w:ascii="Times New Roman" w:hAnsi="Times New Roman"/>
          <w:sz w:val="24"/>
          <w:szCs w:val="24"/>
        </w:rPr>
        <w:t>оч</w:t>
      </w:r>
      <w:proofErr w:type="gramEnd"/>
      <w:r w:rsidRPr="00B61BA9">
        <w:rPr>
          <w:rFonts w:ascii="Times New Roman" w:hAnsi="Times New Roman"/>
          <w:sz w:val="24"/>
          <w:szCs w:val="24"/>
        </w:rPr>
        <w:t>ки;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proofErr w:type="gramStart"/>
      <w:r w:rsidRPr="00B61BA9">
        <w:rPr>
          <w:rFonts w:ascii="Times New Roman" w:hAnsi="Times New Roman"/>
          <w:sz w:val="24"/>
          <w:szCs w:val="24"/>
        </w:rPr>
        <w:t>Р</w:t>
      </w:r>
      <w:proofErr w:type="gramEnd"/>
      <w:r w:rsidRPr="00B61BA9">
        <w:rPr>
          <w:rFonts w:ascii="Times New Roman" w:hAnsi="Times New Roman"/>
          <w:sz w:val="24"/>
          <w:szCs w:val="24"/>
        </w:rPr>
        <w:t xml:space="preserve"> — режим, расческа, ракетка;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О – отдых;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proofErr w:type="gramStart"/>
      <w:r w:rsidRPr="00B61BA9">
        <w:rPr>
          <w:rFonts w:ascii="Times New Roman" w:hAnsi="Times New Roman"/>
          <w:sz w:val="24"/>
          <w:szCs w:val="24"/>
        </w:rPr>
        <w:t>В</w:t>
      </w:r>
      <w:proofErr w:type="gramEnd"/>
      <w:r w:rsidRPr="00B61BA9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B61BA9">
        <w:rPr>
          <w:rFonts w:ascii="Times New Roman" w:hAnsi="Times New Roman"/>
          <w:sz w:val="24"/>
          <w:szCs w:val="24"/>
        </w:rPr>
        <w:t>вода</w:t>
      </w:r>
      <w:proofErr w:type="gramEnd"/>
      <w:r w:rsidRPr="00B61BA9">
        <w:rPr>
          <w:rFonts w:ascii="Times New Roman" w:hAnsi="Times New Roman"/>
          <w:sz w:val="24"/>
          <w:szCs w:val="24"/>
        </w:rPr>
        <w:t>, витамины, врач;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ь  - Слов, начинающихся на “ь” не существует.</w:t>
      </w:r>
    </w:p>
    <w:p w:rsidR="00550614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Cs w:val="24"/>
        </w:rPr>
        <w:t>Е —</w:t>
      </w:r>
      <w:r w:rsidRPr="00B61BA9">
        <w:rPr>
          <w:rFonts w:ascii="Times New Roman" w:hAnsi="Times New Roman"/>
          <w:sz w:val="24"/>
          <w:szCs w:val="24"/>
        </w:rPr>
        <w:t xml:space="preserve"> еда</w:t>
      </w:r>
    </w:p>
    <w:p w:rsidR="00B61BA9" w:rsidRPr="00B61BA9" w:rsidRDefault="00B61BA9" w:rsidP="00550614">
      <w:pPr>
        <w:spacing w:after="0"/>
        <w:ind w:right="355"/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Будьте здоровы! Умейте управлять своими эмоциями, настроением и желанием. Укрепляйте свое тело и дух. Ваше здоровье в ваших руках! </w:t>
      </w:r>
    </w:p>
    <w:p w:rsidR="00B61BA9" w:rsidRDefault="00B61BA9" w:rsidP="00B61BA9">
      <w:pPr>
        <w:tabs>
          <w:tab w:val="left" w:pos="933"/>
        </w:tabs>
        <w:rPr>
          <w:rFonts w:ascii="Times New Roman" w:hAnsi="Times New Roman"/>
          <w:sz w:val="24"/>
          <w:szCs w:val="24"/>
        </w:rPr>
      </w:pPr>
      <w:r w:rsidRPr="00B61BA9">
        <w:rPr>
          <w:rFonts w:ascii="Times New Roman" w:hAnsi="Times New Roman"/>
          <w:sz w:val="24"/>
          <w:szCs w:val="24"/>
        </w:rPr>
        <w:t> Итог:</w:t>
      </w:r>
      <w:r w:rsidRPr="00B61BA9">
        <w:rPr>
          <w:rFonts w:ascii="Times New Roman" w:hAnsi="Times New Roman"/>
          <w:sz w:val="24"/>
          <w:szCs w:val="24"/>
        </w:rPr>
        <w:tab/>
      </w:r>
      <w:r w:rsidRPr="00B61BA9">
        <w:rPr>
          <w:rFonts w:ascii="Times New Roman" w:hAnsi="Times New Roman"/>
          <w:sz w:val="24"/>
          <w:szCs w:val="24"/>
        </w:rPr>
        <w:br/>
        <w:t>Давайте еще раз повторим, что же надо делать, если хочешь быть здоров? </w:t>
      </w:r>
    </w:p>
    <w:p w:rsidR="00B61BA9" w:rsidRPr="00B61BA9" w:rsidRDefault="00B61BA9" w:rsidP="00B61BA9">
      <w:pPr>
        <w:spacing w:before="100" w:beforeAutospacing="1" w:after="100" w:afterAutospacing="1" w:line="240" w:lineRule="auto"/>
        <w:ind w:right="355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B61BA9" w:rsidRPr="00B61BA9" w:rsidRDefault="00B61BA9" w:rsidP="00B61BA9">
      <w:pPr>
        <w:spacing w:before="100" w:beforeAutospacing="1" w:after="100" w:afterAutospacing="1" w:line="240" w:lineRule="auto"/>
        <w:ind w:right="355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B61BA9" w:rsidRPr="00B61BA9" w:rsidRDefault="00B61BA9" w:rsidP="00B61BA9">
      <w:pPr>
        <w:tabs>
          <w:tab w:val="left" w:pos="2167"/>
        </w:tabs>
        <w:spacing w:before="100" w:beforeAutospacing="1" w:after="100" w:afterAutospacing="1" w:line="240" w:lineRule="auto"/>
        <w:ind w:right="35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Приложение 1. 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B61BA9" w:rsidRPr="00B61BA9" w:rsidRDefault="00B61BA9" w:rsidP="00B61BA9">
      <w:pPr>
        <w:spacing w:before="100" w:beforeAutospacing="1" w:after="100" w:afterAutospacing="1" w:line="240" w:lineRule="auto"/>
        <w:ind w:right="35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«Наиболее вредные пищевые добавки</w:t>
      </w:r>
      <w:proofErr w:type="gramStart"/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</w:t>
      </w:r>
      <w:proofErr w:type="gramEnd"/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bookmarkStart w:id="1" w:name="#e9"/>
      <w:bookmarkEnd w:id="1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15"/>
        <w:gridCol w:w="1162"/>
        <w:gridCol w:w="1199"/>
        <w:gridCol w:w="1162"/>
        <w:gridCol w:w="1199"/>
        <w:gridCol w:w="1162"/>
        <w:gridCol w:w="1199"/>
        <w:gridCol w:w="1177"/>
      </w:tblGrid>
      <w:tr w:rsidR="00B61BA9" w:rsidRPr="00B61BA9" w:rsidTr="003B6A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Вредное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Вредное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Вредное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Вредное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действие</w:t>
            </w:r>
          </w:p>
        </w:tc>
      </w:tr>
      <w:tr w:rsidR="00B61BA9" w:rsidRPr="00B61BA9" w:rsidTr="003B6A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>Е 102</w:t>
            </w:r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</w:t>
            </w:r>
            <w:proofErr w:type="gramEnd"/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103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104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105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110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111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120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121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122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123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124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125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126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127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129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130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131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141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142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150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151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152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153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154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155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160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171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П</w:t>
            </w:r>
            <w:proofErr w:type="gram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П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ОО!! 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П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П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ВК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РК, РД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ВК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П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>Е 180</w:t>
            </w:r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</w:t>
            </w:r>
            <w:proofErr w:type="gramEnd"/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201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210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211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212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213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214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215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216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219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220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222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223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224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228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230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231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232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233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239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240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241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242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249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250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251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252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 xml:space="preserve"> 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ВК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ВК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ВК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П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РД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РД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д/детей</w:t>
            </w:r>
            <w:r w:rsidRPr="00B61BA9"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>Е 280</w:t>
            </w:r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</w:t>
            </w:r>
            <w:proofErr w:type="gramEnd"/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281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282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283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310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311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312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320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321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330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338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339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340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341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343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400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401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402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403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404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405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450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451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452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453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454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461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С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С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С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Х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РХ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РК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РХ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>Е 463</w:t>
            </w:r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</w:t>
            </w:r>
            <w:proofErr w:type="gramEnd"/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465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466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477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501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502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503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510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513Е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527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620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626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627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628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629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630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631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632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633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634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635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636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637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907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951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952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954</w:t>
            </w:r>
            <w:r w:rsidRPr="00B61BA9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ru-RU"/>
              </w:rPr>
              <w:br/>
              <w:t>Е 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A9" w:rsidRPr="00B61BA9" w:rsidRDefault="00B61BA9" w:rsidP="00B61BA9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РХ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П</w:t>
            </w:r>
            <w:proofErr w:type="gram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ОО!!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ОО!!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ОО!!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РК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spell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РК</w:t>
            </w:r>
            <w:proofErr w:type="spell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О!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С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ВК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(З)</w:t>
            </w:r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</w:r>
            <w:proofErr w:type="gramStart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t>Р</w:t>
            </w:r>
            <w:proofErr w:type="gramEnd"/>
            <w:r w:rsidRPr="00B61BA9">
              <w:rPr>
                <w:rFonts w:ascii="Times New Roman" w:eastAsia="Times New Roman" w:hAnsi="Times New Roman"/>
                <w:b/>
                <w:bCs/>
                <w:color w:val="B00000"/>
                <w:sz w:val="20"/>
                <w:szCs w:val="20"/>
                <w:lang w:eastAsia="ru-RU"/>
              </w:rPr>
              <w:br/>
              <w:t>ВК</w:t>
            </w:r>
            <w:r w:rsidRPr="00B61BA9"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61BA9" w:rsidRPr="00B61BA9" w:rsidRDefault="00B61BA9" w:rsidP="00B61BA9">
      <w:pPr>
        <w:spacing w:before="100" w:beforeAutospacing="1" w:after="100" w:afterAutospacing="1" w:line="240" w:lineRule="auto"/>
        <w:ind w:right="355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61B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Условные обозначения вредных воздействий добавок:</w:t>
      </w:r>
    </w:p>
    <w:p w:rsidR="00B61BA9" w:rsidRPr="00B61BA9" w:rsidRDefault="00B61BA9" w:rsidP="00B61BA9">
      <w:pPr>
        <w:spacing w:after="0" w:line="240" w:lineRule="auto"/>
        <w:ind w:right="355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                  О!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опасный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                   ОО!!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очень опасный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                   (З)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запрещенный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                   РК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вызывает кишечные расстройства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                   РД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нарушает артериальное давление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                   С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сыпь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                   </w:t>
      </w:r>
      <w:proofErr w:type="gramStart"/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    —   </w:t>
      </w:r>
      <w:proofErr w:type="spellStart"/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ракообразующий</w:t>
      </w:r>
      <w:proofErr w:type="spellEnd"/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                   РЖ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вызывает расстройство желудка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                   Х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холестерин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                   П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подозрительный</w:t>
      </w:r>
      <w:r w:rsidRPr="00B61B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                   ВК </w:t>
      </w:r>
      <w:r w:rsidRPr="00B61B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—   вреден для кожи.</w:t>
      </w:r>
    </w:p>
    <w:p w:rsidR="00B61BA9" w:rsidRPr="00B61BA9" w:rsidRDefault="00B61BA9" w:rsidP="00B61BA9">
      <w:pPr>
        <w:rPr>
          <w:rFonts w:ascii="Times New Roman" w:hAnsi="Times New Roman"/>
        </w:rPr>
      </w:pPr>
    </w:p>
    <w:p w:rsidR="00256DBA" w:rsidRDefault="00256DBA"/>
    <w:sectPr w:rsidR="0025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F51BD"/>
    <w:multiLevelType w:val="hybridMultilevel"/>
    <w:tmpl w:val="1E1A3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EA"/>
    <w:rsid w:val="00085FEA"/>
    <w:rsid w:val="00192DB1"/>
    <w:rsid w:val="00256DBA"/>
    <w:rsid w:val="00550614"/>
    <w:rsid w:val="006918C1"/>
    <w:rsid w:val="00B6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1B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B61BA9"/>
    <w:pPr>
      <w:spacing w:after="0" w:line="240" w:lineRule="auto"/>
    </w:pPr>
    <w:rPr>
      <w:rFonts w:ascii="Calibri" w:eastAsia="Calibri" w:hAnsi="Calibri" w:cs="Times New Roman"/>
      <w:spacing w:val="20"/>
      <w:sz w:val="28"/>
    </w:rPr>
  </w:style>
  <w:style w:type="character" w:styleId="a5">
    <w:name w:val="Strong"/>
    <w:qFormat/>
    <w:rsid w:val="00B61B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6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1B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B61BA9"/>
    <w:pPr>
      <w:spacing w:after="0" w:line="240" w:lineRule="auto"/>
    </w:pPr>
    <w:rPr>
      <w:rFonts w:ascii="Calibri" w:eastAsia="Calibri" w:hAnsi="Calibri" w:cs="Times New Roman"/>
      <w:spacing w:val="20"/>
      <w:sz w:val="28"/>
    </w:rPr>
  </w:style>
  <w:style w:type="character" w:styleId="a5">
    <w:name w:val="Strong"/>
    <w:qFormat/>
    <w:rsid w:val="00B61B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6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cp:lastPrinted>2014-01-30T13:14:00Z</cp:lastPrinted>
  <dcterms:created xsi:type="dcterms:W3CDTF">2014-01-30T12:54:00Z</dcterms:created>
  <dcterms:modified xsi:type="dcterms:W3CDTF">2014-03-02T06:08:00Z</dcterms:modified>
</cp:coreProperties>
</file>